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CCD0" w14:textId="77777777" w:rsidR="0094734E" w:rsidRPr="0094734E" w:rsidRDefault="0094734E" w:rsidP="0094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34E">
        <w:rPr>
          <w:rFonts w:ascii="Times New Roman" w:hAnsi="Times New Roman" w:cs="Times New Roman"/>
          <w:sz w:val="24"/>
          <w:szCs w:val="24"/>
        </w:rPr>
        <w:t>Wymagania edukacyjne klasa III</w:t>
      </w:r>
      <w:r w:rsidR="00674543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E641722" w14:textId="77777777" w:rsidR="00C74A25" w:rsidRDefault="0094734E" w:rsidP="0094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34E">
        <w:rPr>
          <w:rFonts w:ascii="Times New Roman" w:hAnsi="Times New Roman" w:cs="Times New Roman"/>
          <w:sz w:val="24"/>
          <w:szCs w:val="24"/>
        </w:rPr>
        <w:t xml:space="preserve">Rok szkolny 2020/21 </w:t>
      </w:r>
      <w:r w:rsidR="006D5581">
        <w:rPr>
          <w:rFonts w:ascii="Times New Roman" w:hAnsi="Times New Roman" w:cs="Times New Roman"/>
          <w:sz w:val="24"/>
          <w:szCs w:val="24"/>
        </w:rPr>
        <w:t>r.</w:t>
      </w:r>
    </w:p>
    <w:p w14:paraId="10D86FD0" w14:textId="77777777" w:rsidR="006D5581" w:rsidRDefault="006D5581" w:rsidP="00947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Ostrowska</w:t>
      </w:r>
    </w:p>
    <w:p w14:paraId="5A4626CC" w14:textId="77777777" w:rsidR="0094734E" w:rsidRDefault="0094734E" w:rsidP="009473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A54" w14:paraId="57F1E366" w14:textId="77777777" w:rsidTr="00CB6A54">
        <w:tc>
          <w:tcPr>
            <w:tcW w:w="4531" w:type="dxa"/>
          </w:tcPr>
          <w:p w14:paraId="504B4EB4" w14:textId="77777777" w:rsidR="00CB6A54" w:rsidRPr="006D5581" w:rsidRDefault="00CB6A54" w:rsidP="00947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polonistyczna:</w:t>
            </w:r>
          </w:p>
          <w:p w14:paraId="74172D20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0762" w14:textId="77777777" w:rsidR="00CB6A54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B6A54">
              <w:rPr>
                <w:rFonts w:ascii="Times New Roman" w:hAnsi="Times New Roman" w:cs="Times New Roman"/>
                <w:sz w:val="24"/>
                <w:szCs w:val="24"/>
              </w:rPr>
              <w:t xml:space="preserve"> zakresie słuchania:</w:t>
            </w:r>
          </w:p>
          <w:p w14:paraId="65C6FDA9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2C0A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47D6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AC2B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B5C7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6A0F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A853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610D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614F3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9753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3E51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8A3B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ED59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492B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EEA8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7C6C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0975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BF9F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02D1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CD6B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2BE8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394C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0688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54CA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AADE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C631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FA7A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E865" w14:textId="77777777" w:rsidR="00CB6A54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mówienia:</w:t>
            </w:r>
          </w:p>
          <w:p w14:paraId="2C184ED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953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D89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0E3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B12A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580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CED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FBF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7E0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C4C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595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12A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804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8FA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A3F6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E139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D61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8C4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5115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68A5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5E9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381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D2E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B34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140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AEE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986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822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112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9A4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7E36" w14:textId="77777777" w:rsidR="0099006A" w:rsidRDefault="0099006A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CC49" w14:textId="77777777" w:rsidR="0099006A" w:rsidRDefault="0099006A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F14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czytania:</w:t>
            </w:r>
          </w:p>
          <w:p w14:paraId="450ED63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BB2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590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37A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F08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ADDC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15BA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52C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0D0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DD7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12F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8DC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1BC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9CC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18D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6A91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597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944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393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C40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5B5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FD2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B88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D45A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4FF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BDA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74D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DBA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B89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67F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A39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5DBA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A27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108B" w14:textId="77777777" w:rsidR="0099006A" w:rsidRDefault="0099006A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E5F63" w14:textId="77777777" w:rsidR="0099006A" w:rsidRDefault="0099006A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505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pisania:</w:t>
            </w:r>
          </w:p>
          <w:p w14:paraId="40EC67A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5F7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E34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DC5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666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357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111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B86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931B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163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63A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15E9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5F8A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206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59E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B84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1D5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3AA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BF2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2F7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97D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ED3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511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E87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2D3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5B9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7E8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1CB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D67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927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7CA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E17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C22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658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90F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E78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kształcenia językowego:</w:t>
            </w:r>
          </w:p>
          <w:p w14:paraId="1DB58ABA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C32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C6B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52B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0AF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1ADE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838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937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B8F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82F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04E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597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085D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721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0F5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5A3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9865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4A6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715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FBBA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FD7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917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C79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D6A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B21C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EAAEC" w14:textId="77777777" w:rsidR="00445280" w:rsidRPr="006D5581" w:rsidRDefault="00445280" w:rsidP="00947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matematyczna:</w:t>
            </w:r>
          </w:p>
          <w:p w14:paraId="45BFF5E7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746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 zakresie rozumienia stosunków przestrzennych i cech wielkościowych</w:t>
            </w:r>
          </w:p>
          <w:p w14:paraId="4D03C3A6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998A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FBA1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27A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1009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EA3B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C5C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5628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27D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CE0D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A110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C29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C3A1F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 zakresie rozumienia liczb i ich własności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EEA45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22E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FA4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C51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8DAA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DD3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2D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022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343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DAE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6BA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545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28D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5644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873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EC2A" w14:textId="77777777" w:rsidR="0099006A" w:rsidRDefault="0099006A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FC2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posługiwania się liczbami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CCFF1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110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50A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068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96E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F8C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99C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4D5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EBE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B23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075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3EEF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29F4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D0D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BF9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259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251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2BA4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DDE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E16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C5A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133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082D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45F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18B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C61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827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B8B4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4B3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D6D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E4D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 zakresie czytania tekstów matematycznych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E9448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E36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C3E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293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1AF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61F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5FC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72D3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667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4BE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F6B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AD9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1F6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65B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 zakresie rozumienia pojęć geometrycznych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475A5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C56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B56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A74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227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EB3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02E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500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FCF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D3E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C03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2D6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CB0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6F6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15B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C9E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131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2CB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7BD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B23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B52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9CD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DD5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024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45A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 zakresie stosowania matematyki w sytuacjach życiowych oraz w innych obszarach 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FAC16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932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BC4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B99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F93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F27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B06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10F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AA0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B80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282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2A9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0B0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5CF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963D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2A5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94A2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B2A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676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E055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4DB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5C6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4C48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4BD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16E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69D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339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132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C34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108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D84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DFB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993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D69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97B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BB25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F7F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A82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F5E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8F3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D55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AE6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244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135A6" w14:textId="77777777" w:rsidR="00EF5E18" w:rsidRPr="006D5581" w:rsidRDefault="00EF5E18" w:rsidP="00947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społeczna:</w:t>
            </w:r>
          </w:p>
          <w:p w14:paraId="5A640A6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F1B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 zakresie rozumienia środowiska społecznego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766F9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F4B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BDA2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F32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BE5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FEC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0D7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BDEC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392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C55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607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476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B91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B70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C9C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D013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E6C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632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0F0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935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F86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36B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3C1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2B1C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BEB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69F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045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AFD5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438A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D1B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FF0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F3CB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AA9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9EA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FB1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4339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BF7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34C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AC4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4FB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32D7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070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1FE3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411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482C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AAAC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A82D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75B4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4C70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A3A8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399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E63A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517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155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21F2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0B3E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2A8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6C0B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 zakresie orientacji w czasie historycznym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CAAF6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A7E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5C0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151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1B2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9FA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A68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7EB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739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854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C09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409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A61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B9F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311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4E3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894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19B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BA6C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C83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522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906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074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C69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D8D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3EA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FC8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D1C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218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FCD6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B91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C5A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508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92CE" w14:textId="77777777" w:rsidR="006D5581" w:rsidRPr="006D5581" w:rsidRDefault="006D5581" w:rsidP="00947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przyrodnicza:</w:t>
            </w:r>
          </w:p>
          <w:p w14:paraId="1195A60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29E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 zakresie rozumienia środowiska przyrodniczego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251D7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838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79F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64E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E02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7FF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447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FD8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8A7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262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B85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3D2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AD3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5C6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404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A6E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A29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51C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0D7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B94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400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EE7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FE2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5E8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3F4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A05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046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5B10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ADA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0F1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E7F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929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FE0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11B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F56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71E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E96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043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08BE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CEE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 zakresie funkcji życiowych człowieka, ochrony zdrowia, bezpieczeństwa i odpoczynku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933B6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C2E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E16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139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668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96CD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12A2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0C7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920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7A4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7D1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C02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BDF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1F2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934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70E4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FE8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40E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EEA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3A4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DBC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41E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337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0B32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AA5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A68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3C8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8BF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E424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523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3A4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A82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013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2F5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0C1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D99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5C6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219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D58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514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B61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152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6AB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C29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4D4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EFB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258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BB6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648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BB2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83A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287E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51C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EC8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F23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402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154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FC56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788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904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434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867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036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AE2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0F2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092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3F9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15F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631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AE4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4E0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4EE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4D5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 zakresie rozumienia przestrzeni geograficznej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8D7AC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5B9A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D4E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417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5DD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87A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FD7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8CD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B5B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95C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5CA6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22DE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7CD0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BA9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00A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355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9A8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092E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CD3A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3C8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1F7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43C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5B0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C95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4E5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591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5F5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449B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BD5A2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F944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14E6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6A2B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D558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8303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CF19" w14:textId="77777777" w:rsidR="006D5581" w:rsidRPr="006D5581" w:rsidRDefault="006D5581" w:rsidP="00947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techniczna:</w:t>
            </w:r>
          </w:p>
          <w:p w14:paraId="1969D717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3B2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86E1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456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185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FF8D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894F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615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E3B9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09C0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C08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A4BC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8D05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F904" w14:textId="77777777" w:rsidR="006D5581" w:rsidRDefault="006D5581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0691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A2B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4A76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58DF" w14:textId="77777777" w:rsidR="00EF5E18" w:rsidRDefault="00EF5E18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5234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8402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28F3" w14:textId="77777777" w:rsidR="00445280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87E598" w14:textId="77777777" w:rsidR="00CB6A54" w:rsidRDefault="00445280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CB6A54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eń</w:t>
            </w:r>
            <w:r w:rsidR="00CB6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7FC09A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9942" w14:textId="77777777" w:rsidR="00CB6A54" w:rsidRDefault="00CB6A54" w:rsidP="00CB6A54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4">
              <w:rPr>
                <w:rFonts w:ascii="Times New Roman" w:hAnsi="Times New Roman" w:cs="Times New Roman"/>
                <w:sz w:val="24"/>
                <w:szCs w:val="24"/>
              </w:rPr>
              <w:t>słucha z uwagą wypowiedzi nauczyciela, innych osób z otoczenia, w różnych sytuacjach życiowych, wymagających komunikacji i wzajemnego zrozumienia; okazuje szacunek wypowiadającej się osobie;</w:t>
            </w:r>
          </w:p>
          <w:p w14:paraId="5A602D20" w14:textId="77777777" w:rsidR="00CB6A54" w:rsidRDefault="00CB6A54" w:rsidP="00CB6A54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4">
              <w:rPr>
                <w:rFonts w:ascii="Times New Roman" w:hAnsi="Times New Roman" w:cs="Times New Roman"/>
                <w:sz w:val="24"/>
                <w:szCs w:val="24"/>
              </w:rPr>
              <w:t>wykonuje zadanie według usłyszanej instrukcji; zadaje pytania w sytuacji braku rozumienia lub braku pewności zrozumienia słuchanej wypowiedzi;</w:t>
            </w:r>
          </w:p>
          <w:p w14:paraId="36B00EA6" w14:textId="77777777" w:rsidR="00CB6A54" w:rsidRDefault="00CB6A54" w:rsidP="00CB6A54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4">
              <w:rPr>
                <w:rFonts w:ascii="Times New Roman" w:hAnsi="Times New Roman" w:cs="Times New Roman"/>
                <w:sz w:val="24"/>
                <w:szCs w:val="24"/>
              </w:rPr>
              <w:t>słucha z uwagą lektur i innych tekstów czytanych przez nauczyciela, uczniów i inne osoby;</w:t>
            </w:r>
          </w:p>
          <w:p w14:paraId="1B2ED0F8" w14:textId="77777777" w:rsidR="00CB6A54" w:rsidRDefault="00CB6A54" w:rsidP="00CB6A54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4">
              <w:rPr>
                <w:rFonts w:ascii="Times New Roman" w:hAnsi="Times New Roman" w:cs="Times New Roman"/>
                <w:sz w:val="24"/>
                <w:szCs w:val="24"/>
              </w:rPr>
              <w:t>słucha uważnie wypowiedzi osób podczas uroczystości, koncertów, przedstawień, świąt narodowych i innych zdarzeń kulturalnych; przejawia zachowanie adekwatne do sytuacji;</w:t>
            </w:r>
          </w:p>
          <w:p w14:paraId="6E138BB0" w14:textId="77777777" w:rsidR="00CB6A54" w:rsidRDefault="00CB6A54" w:rsidP="00CB6A54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4">
              <w:rPr>
                <w:rFonts w:ascii="Times New Roman" w:hAnsi="Times New Roman" w:cs="Times New Roman"/>
                <w:sz w:val="24"/>
                <w:szCs w:val="24"/>
              </w:rPr>
              <w:t>słucha tekstów interpretowanych artystycznie, szuka własnych wzorców poprawnej artykulacji i interpretacji słownej w języku ojczystym;</w:t>
            </w:r>
          </w:p>
          <w:p w14:paraId="7EE2D7B8" w14:textId="77777777" w:rsidR="00CB6A54" w:rsidRPr="00CB6A54" w:rsidRDefault="00CB6A54" w:rsidP="00CB6A54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CB6A54">
              <w:rPr>
                <w:rFonts w:ascii="Times New Roman" w:hAnsi="Times New Roman" w:cs="Times New Roman"/>
                <w:sz w:val="24"/>
                <w:szCs w:val="24"/>
              </w:rPr>
              <w:t>słucha i czeka na swoją kolej, panuje nad chęcią nagłego wypowiadania się, szczególnie w momencie wskazywania tej potrzeby przez drugą osobę.</w:t>
            </w:r>
          </w:p>
          <w:p w14:paraId="5F7AA68D" w14:textId="77777777" w:rsidR="00CB6A54" w:rsidRDefault="00CB6A54" w:rsidP="0094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46109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wypowiada się płynnie, wyraziście, stosując adekwatne do sytuacji techniki języka mówionego: pauzy, zmianę intonacji, tempa i siły głosu;</w:t>
            </w:r>
          </w:p>
          <w:p w14:paraId="631B9319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formułuje pytania dotyczące sytuacji zadaniowych, wypowiedzi ustnych nauczyciela, uczniów lub innych osób z otoczenia;</w:t>
            </w:r>
          </w:p>
          <w:p w14:paraId="33E71799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wypowiada się w formie uporządkowanej i rozwiniętej na tematy związane z przeżyciami, zadaniem, sytuacjami szkolnymi, lekturą czy wydarzeniem kulturalnym;</w:t>
            </w:r>
          </w:p>
          <w:p w14:paraId="4381298A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 xml:space="preserve">porządkuje swoją wypowiedź, poprawia w </w:t>
            </w:r>
            <w:r w:rsidRPr="0044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niej błędy, omawia treść przeczytanych tekstów i ilustracji; nadaje znaczenie i tytuł obrazom, a także fragmentom tekstów;</w:t>
            </w:r>
          </w:p>
          <w:p w14:paraId="4D236E9F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układa w formie ustnej opowiadanie oraz składa ustne sprawozdanie z wykonanej pracy;</w:t>
            </w:r>
          </w:p>
          <w:p w14:paraId="63579B48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recytuje wiersze oraz wygłasza z pamięci krótkie teksty prozatorskie;</w:t>
            </w:r>
          </w:p>
          <w:p w14:paraId="32ED0AF9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dobiera stosowną formę komunikacji werbalnej i własnego zachowania, wyrażającą empatię i szacunek do rozmówcy;</w:t>
            </w:r>
          </w:p>
          <w:p w14:paraId="4ACAC8ED" w14:textId="77777777" w:rsidR="00CB6A54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wykonuje eksperymenty językowe, nadaje znaczenie czynnościom i doświadczeniom, tworząc charakterystyczne dla siebie formy wypowiedzi.</w:t>
            </w:r>
          </w:p>
          <w:p w14:paraId="608AF719" w14:textId="77777777" w:rsidR="00445280" w:rsidRDefault="00445280" w:rsidP="0044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7377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czyta płynnie, poprawnie i wyraziście na głos teksty zbudowane z wyrazów opracowanych w toku zajęć, dotyczące rzeczywistych doświadczeń dzieci i ich oczekiwań poznawczych;</w:t>
            </w:r>
          </w:p>
          <w:p w14:paraId="19F87FF6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czyta w skupieniu po cichu teksty zapisane samodzielnie w zeszycie oraz teksty drukowane;</w:t>
            </w:r>
          </w:p>
          <w:p w14:paraId="6D51D123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      </w:r>
          </w:p>
          <w:p w14:paraId="76D12492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wyszukuje w tekstach fragmenty według niego najpiękniejsze, najważniejsze, trudne do zrozumienia lub określone przez nauczyciela;</w:t>
            </w:r>
          </w:p>
          <w:p w14:paraId="5074F4CB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eksperymentuje, przekształca tekst, układa opowiadania twórcze, np. dalsze losy bohatera, komponuje początek i zakończenie tekstu na podstawie ilustracji lub przeczytanego fragmentu utworu;</w:t>
            </w:r>
          </w:p>
          <w:p w14:paraId="31DFDE0C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wyróżnia w czytanych utworach literackich dialog, opowiadanie, opis;</w:t>
            </w:r>
          </w:p>
          <w:p w14:paraId="74564514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 samodzielnie wybrane książki.</w:t>
            </w:r>
          </w:p>
          <w:p w14:paraId="2CA4FE7D" w14:textId="77777777" w:rsidR="0099006A" w:rsidRDefault="0099006A" w:rsidP="0099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BC61" w14:textId="77777777" w:rsidR="0099006A" w:rsidRPr="0099006A" w:rsidRDefault="0099006A" w:rsidP="0099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AD35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pisze odręcznie, czytelnie, płynnie, zdania i tekst ciągły, w jednej linii; rozmieszcza właściwie tekst ciągły na stronie zeszytu, sprawdza i poprawia napisany tekst;</w:t>
            </w:r>
          </w:p>
          <w:p w14:paraId="33E7872C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układa i zapisuje opowiadanie złożone z 6–10 poprawnych wypowiedzeń w ramach zagadnień opracowanych podczas zajęć; opisuje np. osobę, przedmiot, element świata przyrody na podstawie własnych obserwacji lub lektury;</w:t>
            </w:r>
          </w:p>
          <w:p w14:paraId="54397050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pisze notatkę, życzenie, ogłoszenie, zaproszenie, podziękowanie, list; zapisuje adres nadawcy i odbiorcy; pisze krótkie teksty, wykorzystując aplikacje komputerowe;</w:t>
            </w:r>
          </w:p>
          <w:p w14:paraId="3A96804F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pisze z pamięci i ze słuchu; przestrzega poprawności ortograficznej w wyrazach poznanych i opracowanych podczas zajęć;</w:t>
            </w:r>
          </w:p>
          <w:p w14:paraId="3AC528F9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stosuje poprawnie znaki interpunkcyjne na końcu zdania i przecinki przy wyliczaniu, zapisuje poznane i najczęściej stosowane skróty, w tym skróty matematyczne;</w:t>
            </w:r>
          </w:p>
          <w:p w14:paraId="38C19CDE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porządkuje wyrazy w kolejności alfabetycznej według pierwszej i drugiej litery;</w:t>
            </w:r>
          </w:p>
          <w:p w14:paraId="76ABC444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zapisuje poprawnie liczebniki oraz wybrane, poznane w trakcie zajęć pojęcia dotyczące różnych dyscyplin naukowych;</w:t>
            </w:r>
          </w:p>
          <w:p w14:paraId="369559D1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stosuje poprawną wielkość liter w zapisie tytułów utworów, książek, poznanych nazw geograficznych, imion i nazwisk;</w:t>
            </w:r>
          </w:p>
          <w:p w14:paraId="1AA37D2C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układa i zapisuje zdarzenia we właściwej kolejności, układa i zapisuje plan wypowiedzi.</w:t>
            </w:r>
          </w:p>
          <w:p w14:paraId="0D05B716" w14:textId="77777777" w:rsidR="00445280" w:rsidRDefault="00445280" w:rsidP="0044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8004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wyróżnia w wypowiedziach zdania, w zdaniach wyrazy, w wyrazach samogłoski i spółgłoski;</w:t>
            </w:r>
          </w:p>
          <w:p w14:paraId="4B34D5B2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rozpoznaje zdania oznajmujące, pytające, rozkazujące w wypowiedziach ustnych i pisemnych;</w:t>
            </w:r>
          </w:p>
          <w:p w14:paraId="44F6E900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przekształca zdania oznajmujące w pytania i odwrotnie oraz zdania pojedyncze w złożone;</w:t>
            </w:r>
          </w:p>
          <w:p w14:paraId="4F558EF3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 xml:space="preserve">rozróżnia rzeczowniki, czasowniki, przymiotniki i stosuje je w poprawnej </w:t>
            </w:r>
            <w:r w:rsidRPr="0044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formie;</w:t>
            </w:r>
          </w:p>
          <w:p w14:paraId="2059D3F9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 i o znaczeniu bliskoznacznym;</w:t>
            </w:r>
          </w:p>
          <w:p w14:paraId="3125CD2D" w14:textId="77777777" w:rsidR="00445280" w:rsidRP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łączy wyrazy w wypowiedzenia i poprawnie formułuje zdanie pojedyncze i zdanie złożone;</w:t>
            </w:r>
          </w:p>
          <w:p w14:paraId="123D0966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odróżnia i nazywa utwory wierszowane od pisanych prozą, określa, który tekst jest notatką, zagadką, listem, życzeniem, podziękowaniem, ogłoszeniem, opowiadaniem, opisem, listem.</w:t>
            </w:r>
          </w:p>
          <w:p w14:paraId="4A9E3D8F" w14:textId="77777777" w:rsidR="00445280" w:rsidRDefault="00445280" w:rsidP="00445280">
            <w:pPr>
              <w:pStyle w:val="Akapitzlis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76EF" w14:textId="77777777" w:rsidR="00445280" w:rsidRDefault="00445280" w:rsidP="00445280">
            <w:pPr>
              <w:pStyle w:val="Akapitzlis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7C72" w14:textId="77777777" w:rsidR="00445280" w:rsidRDefault="00445280" w:rsidP="00445280">
            <w:pPr>
              <w:pStyle w:val="Akapitzlis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2883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określa i prezentuje wzajemne położenie przedmiotów na płaszczyźnie i w przestrzeni; określa i prezentuje kierunek ruchu przedmiotów oraz osób; określa położenie przedmiotu na prawo/na lewo od osoby widzianej z przodu (także przedstawionej na fotografii czy obrazku);</w:t>
            </w:r>
          </w:p>
          <w:p w14:paraId="0D98F040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porównuje przedmioty pod względem wyróżnionej cechy wielkościowej, np. długości czy masy; dokonuje klasyfikacji przedmiotów;</w:t>
            </w:r>
          </w:p>
          <w:p w14:paraId="3F4585BE" w14:textId="77777777" w:rsidR="00445280" w:rsidRDefault="00445280" w:rsidP="00445280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posługuje się pojęciami: pion, poziom, skos.</w:t>
            </w:r>
          </w:p>
          <w:p w14:paraId="6928903B" w14:textId="77777777" w:rsidR="00445280" w:rsidRDefault="00445280" w:rsidP="0044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08D7" w14:textId="77777777" w:rsidR="0099006A" w:rsidRDefault="0099006A" w:rsidP="0044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FF0B" w14:textId="77777777" w:rsidR="0099006A" w:rsidRDefault="0099006A" w:rsidP="0044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01CB" w14:textId="77777777" w:rsidR="00445280" w:rsidRPr="00EF5E18" w:rsidRDefault="00445280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liczy (w przód i wstecz) od podanej liczby po 1, po 2, po 10 itp.;</w:t>
            </w:r>
          </w:p>
          <w:p w14:paraId="2DF39673" w14:textId="77777777" w:rsidR="00445280" w:rsidRPr="00EF5E18" w:rsidRDefault="00445280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odczytuje i zapisuje, za pomocą cyfr, liczby od zera do tysiąca oraz wybrane liczby do miliona (np. 1 500, 10 000, 800 000);</w:t>
            </w:r>
          </w:p>
          <w:p w14:paraId="74DF7B1D" w14:textId="77777777" w:rsidR="00EF5E18" w:rsidRPr="00EF5E18" w:rsidRDefault="00445280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0">
              <w:rPr>
                <w:rFonts w:ascii="Times New Roman" w:hAnsi="Times New Roman" w:cs="Times New Roman"/>
                <w:sz w:val="24"/>
                <w:szCs w:val="24"/>
              </w:rPr>
              <w:t>wyjaśnia znaczenie cyfr w zapisie liczby; wskazuje jedności, dziesiątki, setki itd., określa kolejność, posługując się liczbą porządkową;</w:t>
            </w:r>
          </w:p>
          <w:p w14:paraId="3C82F05C" w14:textId="77777777" w:rsidR="00445280" w:rsidRDefault="00445280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porównuje liczby; porządkuje liczby od najmniejszej do największej i odwrotnie; rozumie sformułowania typu: liczba o 7 większa, liczba o 10 mniejsza; stosuje znaki: &lt;, =, &gt;.</w:t>
            </w:r>
          </w:p>
          <w:p w14:paraId="064BD7C3" w14:textId="77777777" w:rsidR="00EF5E18" w:rsidRDefault="00EF5E18" w:rsidP="00EF5E18">
            <w:pPr>
              <w:pStyle w:val="Akapitzlis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0FB41" w14:textId="77777777" w:rsidR="0099006A" w:rsidRDefault="0099006A" w:rsidP="00EF5E18">
            <w:pPr>
              <w:pStyle w:val="Akapitzlis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B4EC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wyjaśnia istotę działań matematycznych –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dodawania, odejmowania, mnożenia, dzielenia oraz związki między nimi; korzysta intuicyjnie z własności działań;</w:t>
            </w:r>
          </w:p>
          <w:p w14:paraId="3CD08013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dodaje do podanej liczby w pamięci i od podanej liczby odejmuje w pamięci: liczbę jednocyfrową, liczbę 10, liczbę 100 oraz wielokrotności 10 i 100 (w prostszych przykładach);</w:t>
            </w:r>
          </w:p>
          <w:p w14:paraId="25CE378A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      </w:r>
          </w:p>
          <w:p w14:paraId="73356C6A" w14:textId="77777777" w:rsid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przy obliczeniach stosuje własne strategie.</w:t>
            </w:r>
          </w:p>
          <w:p w14:paraId="638D230E" w14:textId="77777777" w:rsidR="00EF5E18" w:rsidRDefault="00EF5E18" w:rsidP="00EF5E1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B65D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      </w:r>
          </w:p>
          <w:p w14:paraId="230EE54E" w14:textId="77777777" w:rsid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układa zadania i je rozwiązuje, tworzy łamigłówki matematyczne, wykorzystuje w tym procesie własną aktywność artystyczną, techniczną, konstrukcyjną; wybrane działania realizuje za pomocą prostych aplikacji komputerowych.</w:t>
            </w:r>
          </w:p>
          <w:p w14:paraId="0D7F9ACF" w14:textId="77777777" w:rsidR="00EF5E18" w:rsidRDefault="00EF5E18" w:rsidP="00EF5E1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B6E3" w14:textId="77777777" w:rsidR="0099006A" w:rsidRDefault="0099006A" w:rsidP="00EF5E1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0B71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rozpoznaje – w naturalnym otoczeniu (w tym na ścianach figur przestrzennych) i na rysunkach – figury geometryczne: prostokąt, kwadrat, trójkąt, koło; wyodrębnia te figury spośród innych figur; kreśli przy linijce odcinki i łamane; rysuje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odręcznie prostokąty (w tym kwadraty), wykorzystując sieć kwadratową;</w:t>
            </w:r>
          </w:p>
          <w:p w14:paraId="3536B3F6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      </w:r>
          </w:p>
          <w:p w14:paraId="0EA2A9E7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mierzy obwody różnych figur za pomocą narzędzi pomiarowych, także w kontekstach z życia codziennego; oblicza obwód trójkąta i prostokąta (w tym także kwadratu) o danych bokach;</w:t>
            </w:r>
          </w:p>
          <w:p w14:paraId="115CCBFA" w14:textId="77777777" w:rsid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dostrzega symetrię w środowisku przyrodniczym, w sztuce użytkowej i innych wytworach człowieka obecnych w otoczeniu dziecka.</w:t>
            </w:r>
          </w:p>
          <w:p w14:paraId="3009ED1E" w14:textId="77777777" w:rsidR="00EF5E18" w:rsidRDefault="00EF5E18" w:rsidP="00EF5E1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73B0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klasyfikuje obiekty i różne elementy środowiska społeczno-przyrodniczego z uwagi na wyodrębnione cechy; dostrzega rytm w środowisku przyrodniczym, sztuce użytkowej i innych wytworach człowieka, obecnych w środowisku dziecka;</w:t>
            </w:r>
          </w:p>
          <w:p w14:paraId="6294EDF8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dzieli na dwie i cztery równe części, np. kartkę papieru, czekoladę; używa pojęć: połowa, dwa i pół, cztery równe części, czwarta część lub ćwierć;</w:t>
            </w:r>
          </w:p>
          <w:p w14:paraId="067A246E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wykonuje obliczenia pieniężne; zamienia złote na grosze i odwrotnie, rozróżnia nominały na monetach i banknotach, wskazuje różnice w ich sile nabywczej;</w:t>
            </w:r>
          </w:p>
          <w:p w14:paraId="16D44191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</w:t>
            </w:r>
          </w:p>
          <w:p w14:paraId="67E41497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mierzy temperaturę za pomocą termometru oraz odczytuje ją;</w:t>
            </w:r>
          </w:p>
          <w:p w14:paraId="33F6D88C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dokonuje obliczeń szacunkowych w różnych sytuacjach życiowych;</w:t>
            </w:r>
          </w:p>
          <w:p w14:paraId="1FDE37B9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waży; używa określeń: kilogram, dekagram, gram, tona; zna zależności między tymi jednostkami; odmierza płyny; używa określeń: litr, pół litra, ćwierć litra;</w:t>
            </w:r>
          </w:p>
          <w:p w14:paraId="2B0C64E9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wykorzystuje warcaby, szachy i inne gry planszowe lub logiczne do rozwijania umiejętności myślenia strategicznego, logicznego, rozumienia zasad itd.; przekształca gry, tworząc własne strategie i zasady organizacyjne;</w:t>
            </w:r>
          </w:p>
          <w:p w14:paraId="15881B09" w14:textId="77777777" w:rsid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wykorzystuje nabyte umiejętności do rozwiązywania problemów, działań twórczych i eksploracji świata, dbając o własny rozwój i tworząc indywidualne strategie uczenia się.</w:t>
            </w:r>
          </w:p>
          <w:p w14:paraId="2181DA53" w14:textId="77777777" w:rsidR="00EF5E18" w:rsidRDefault="00EF5E18" w:rsidP="00E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6285" w14:textId="77777777" w:rsidR="00EF5E18" w:rsidRDefault="00EF5E18" w:rsidP="00E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3CEC" w14:textId="77777777" w:rsidR="00EF5E18" w:rsidRDefault="00EF5E18" w:rsidP="00E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CA7A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identyfikuje się z grupą społeczną, do której należy: rodzina, klasa w szkole, drużyna sportowa, społeczność lokalna, naród; respektuje normy i reguły postępowania w tych grupach;</w:t>
            </w:r>
          </w:p>
          <w:p w14:paraId="7C32929F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wyjaśnia, iż wszyscy ludzie posiadają prawa i obowiązki, wymienia własne prawa i obowiązki, przestrzega ich i stosuje je w codziennym życiu;</w:t>
            </w:r>
          </w:p>
          <w:p w14:paraId="3B2FC89C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przyjmuje konsekwencje swojego uczestnictwa w grupie i własnego w niej postępowania w odniesieniu do przyjętych norm i zasad;</w:t>
            </w:r>
          </w:p>
          <w:p w14:paraId="332FE369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      </w:r>
          </w:p>
          <w:p w14:paraId="4F340BB6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</w:t>
            </w:r>
          </w:p>
          <w:p w14:paraId="1AB2136B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wybrane grupy społeczne, do których nie należy, a które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wzbudzają jego zainteresowanie, np. drużyny i kluby sportowe, zespoły artystyczne, a także inne narodowości;</w:t>
            </w:r>
          </w:p>
          <w:p w14:paraId="3C9FC298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opowiada ciekawostki historyczne dotyczące regionu, kraju, wyróżniając w nich postaci fikcyjne i realne;</w:t>
            </w:r>
          </w:p>
          <w:p w14:paraId="57F90913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 i państwa czy Unia Europejska;</w:t>
            </w:r>
          </w:p>
          <w:p w14:paraId="07DDFF2A" w14:textId="77777777" w:rsidR="00EF5E18" w:rsidRP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szanuje zwyczaje i tradycje różnych grup społecznych i narodów, przedstawia i porównuje zwyczaje ludzi, np. dotyczące świąt w różnych regionach Polski, a także w różnych krajach;</w:t>
            </w:r>
          </w:p>
          <w:p w14:paraId="6A9298E4" w14:textId="77777777" w:rsidR="00EF5E18" w:rsidRDefault="00EF5E18" w:rsidP="00EF5E18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wykorzystuje pracę zespołową w procesie uczenia się, w tym przyjmując rolę lidera zespołu i komunikuje się za pomocą nowych technologii.</w:t>
            </w:r>
          </w:p>
          <w:p w14:paraId="15004A3B" w14:textId="77777777" w:rsidR="00EF5E18" w:rsidRDefault="00EF5E18" w:rsidP="00E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8663" w14:textId="77777777" w:rsidR="0099006A" w:rsidRDefault="0099006A" w:rsidP="00EF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4C59" w14:textId="77777777" w:rsidR="00EF5E18" w:rsidRP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opowiada o legendarnym powstaniu państwa polskiego, wyjaśnia związek legendy z powstaniem godła i barw narodowych, przedstawia wybrane legendy dotyczące regionu, w którym mieszka lub inne;</w:t>
            </w:r>
          </w:p>
          <w:p w14:paraId="4879B7A4" w14:textId="77777777" w:rsidR="00EF5E18" w:rsidRP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rozpoznaje: godło, barwy, hymn narodowy, mundur wojskowy, wybrane stroje ludowe, np. związane z regionem Polski, w którym mieszka;</w:t>
            </w:r>
          </w:p>
          <w:p w14:paraId="0086E918" w14:textId="77777777" w:rsidR="00EF5E18" w:rsidRP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uczestniczy w świętach narodowych i innych ważnych dniach pamięci narodowej; wykonuje kokardę narodową, biało-czerwony proporczyk; zachowuje się godnie i z szacunkiem podczas śpiewania lub słuchania hymnu, wciągania flagi na maszt itp.;</w:t>
            </w:r>
          </w:p>
          <w:p w14:paraId="52A90161" w14:textId="77777777" w:rsidR="00EF5E18" w:rsidRP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rozpoznaje i nazywa patrona szkoły, miejscowości, w której mieszka, wyjaśnia pojęcie „patron”, wymienia imiona i nazwiska, np. pierwszego władcy i króla Polski, obecnego prezydenta Polski, wymienia nazwę pierwszej stolicy Polski;</w:t>
            </w:r>
          </w:p>
          <w:p w14:paraId="38A6C0E7" w14:textId="77777777" w:rsidR="00EF5E18" w:rsidRP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wybranych zwyczajów i tradycji polskich;</w:t>
            </w:r>
          </w:p>
          <w:p w14:paraId="70433AFA" w14:textId="77777777" w:rsidR="00EF5E18" w:rsidRP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opisuje znaczenie dorobku minionych epok w życiu człowieka, jest świadomy, że stosuje w swej aktywności ten dorobek, np. cyfry arabskie i rzymskie, papier, mydło, instrumenty muzyczne itp.;</w:t>
            </w:r>
          </w:p>
          <w:p w14:paraId="5E3A7996" w14:textId="77777777" w:rsidR="00EF5E18" w:rsidRDefault="00EF5E18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opowiada historię własnej rodziny, przedstawia wybrane postacie i prezentuje informacje o wielkich Polakach</w:t>
            </w:r>
            <w:r w:rsidR="006D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75792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3AFB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78D6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98C8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rozpoznaje w swoim otoczeniu popularne gatunki roślin i zwierząt, w tym zwierząt hodowlanych, a także gatunki objęte ochroną;</w:t>
            </w:r>
          </w:p>
          <w:p w14:paraId="02983835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rozpoznaje i wyróżnia cechy ekosystemów, takich jak: łąka, jezioro, rzeka, morze, pole, staw, las, las gospodarczy; określa składowe i funkcje ekosystemu na wybranym przykładzie, np. las, warstwy lasu, polany, torfowiska, martwe drzewo w lesie;</w:t>
            </w:r>
          </w:p>
          <w:p w14:paraId="24B0ECFF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rozpoznaje wybrane zwierzęta i rośliny, których w naturalnych warunkach nie spotyka się w polskim środowisku przyrodniczym;</w:t>
            </w:r>
          </w:p>
          <w:p w14:paraId="3280BEC4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odszukuje w różnych dostępnych zasobach, w tym internetowych, informacje dotyczące środowiska przyrodniczego, potrzebne do wykonania zadania, ćwiczenia;</w:t>
            </w:r>
          </w:p>
          <w:p w14:paraId="102344AA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prowadzi proste hodowle roślin, przedstawia zasady opieki nad zwierzętami, domowymi, hodowlanymi i innymi;</w:t>
            </w:r>
          </w:p>
          <w:p w14:paraId="340DF0F8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planuje, wykonuje proste obserwacje, doświadczenia i eksperymenty dotyczące obiektów i zjawisk przyrodniczych, tworzy notatki z obserwacji, wyjaśnia istotę obserwowanych zjawisk według procesu przyczynowo-skutkowego i czasowego;</w:t>
            </w:r>
          </w:p>
          <w:p w14:paraId="15E23150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chroni przyrodę, wskazuje wybrane miejsca ochrony przyrody oraz parki narodowe, pomniki przyrody w najbliższym otoczeniu – miejscowości, regionie;</w:t>
            </w:r>
          </w:p>
          <w:p w14:paraId="218A8E06" w14:textId="77777777" w:rsid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segreguje odpady i ma świadomość przyczyn i skutków takiego postępowania.</w:t>
            </w:r>
          </w:p>
          <w:p w14:paraId="5B774C5A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002D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6BE7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0678A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      </w:r>
          </w:p>
          <w:p w14:paraId="34710541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posługuje się numerami telefonów alarmowych, formułuje komunikat – wezwanie o pomoc: Policji, Pogotowia Ratunkowego, Straży Pożarnej;</w:t>
            </w:r>
          </w:p>
          <w:p w14:paraId="6EE36C92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posługuje się danymi osobowymi w kontakcie ze służbami mundurowymi i medycznymi, w sytuacji zagrożenia zdrowia i życia;</w:t>
            </w:r>
          </w:p>
          <w:p w14:paraId="25C914B4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dba o higienę oraz estetykę własną i otoczenia;</w:t>
            </w:r>
          </w:p>
          <w:p w14:paraId="2E2BF404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reaguje stosownym zachowaniem w sytuacji zagrożenia bezpieczeństwa, zdrowia jego lub innej osoby;</w:t>
            </w:r>
          </w:p>
          <w:p w14:paraId="673D00E3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</w:t>
            </w:r>
          </w:p>
          <w:p w14:paraId="2A57F097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przygotowuje posiłki służące utrzymaniu zdrowia;</w:t>
            </w:r>
          </w:p>
          <w:p w14:paraId="0AB58875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 xml:space="preserve">ubiera się odpowiednio do stanu pogody, poszukuje informacji na temat pogody, wykorzystując np. </w:t>
            </w:r>
            <w:proofErr w:type="spellStart"/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409B6F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rozróżnia podstawowe znaki drogowe, stosuje przepisy bezpieczeństwa w ruchu drogowym i miejscach publicznych; przestrzega zasad zachowania się w środkach publicznego transportu zbiorowego;</w:t>
            </w:r>
          </w:p>
          <w:p w14:paraId="5697F499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 xml:space="preserve">stosuje się do zasad bezpieczeństwa w szkole, odnajduje drogę ewakuacyjną, rozpoznaje znaki i symbole informujące o różnych rodzajach niebezpieczeństw oraz </w:t>
            </w:r>
            <w:r w:rsidRPr="006D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zachowuje się zgodnie z informacją w nich zawartą; stosuje zasady bezpiecznej zabawy w różnych warunkach i porach roku;</w:t>
            </w:r>
          </w:p>
          <w:p w14:paraId="1E8F746A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      </w:r>
          </w:p>
          <w:p w14:paraId="0071D064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ma świadomość obecności nieprawdziwych informacji, np. w przestrzeni wirtualnej, publicznej; sprawdza informacje, zadając pytania nauczycielowi, rodzicom, policjantowi;</w:t>
            </w:r>
          </w:p>
          <w:p w14:paraId="2954438D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stosuje zasady bezpieczeństwa podczas korzystania z urządzeń cyfrowych, rozumie i respektuje ograniczenia związane z czasem pracy z takimi urządzeniami, oraz stosuje zasady netykiety;</w:t>
            </w:r>
          </w:p>
          <w:p w14:paraId="20B04D0B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ma świadomość, iż nieodpowiedzialne korzystanie z technologii ma wpływ na utratę zdrowia człowieka;</w:t>
            </w:r>
          </w:p>
          <w:p w14:paraId="268875A7" w14:textId="77777777" w:rsid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ma świadomość pozytywnego znaczenia technologii w życiu człowieka.</w:t>
            </w:r>
          </w:p>
          <w:p w14:paraId="5C1650E9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D68B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7734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      </w:r>
          </w:p>
          <w:p w14:paraId="7A6ABE29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wskazuje na mapie fizycznej Polski jej granice, główne miasta, rzeki, nazwy krain geograficznych;</w:t>
            </w:r>
          </w:p>
          <w:p w14:paraId="6C0E148B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czyta proste plany, wskazuje kierunki główne na mapie, odczytuje podstawowe znaki kartograficzne map, z których korzysta; za pomocą komputera, wpisując poprawnie adres, wyznacza np. trasę przejazdu rowerem;</w:t>
            </w:r>
          </w:p>
          <w:p w14:paraId="7336F6D4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 xml:space="preserve">wymienia nazwę stolicy Polski i charakterystyczne obiekty, wyjaśnia </w:t>
            </w:r>
            <w:r w:rsidRPr="006D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stolicy dla całego kraju, wskazuje na mapie jej położenie;</w:t>
            </w:r>
          </w:p>
          <w:p w14:paraId="1EA8173B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przedstawia charakterystyczne dla Polski dyscypliny sportowe, gospodarcze lub inne np. artystyczną działalność człowieka, w której Polska odnosi sukcesy lub z niej słynie;</w:t>
            </w:r>
          </w:p>
          <w:p w14:paraId="319001C9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wyznacza kierunki główne w terenie na podstawie cienia, określa, z którego kierunku wieje wiatr, rozpoznaje charakterystyczne rodzaje opadów;</w:t>
            </w:r>
          </w:p>
          <w:p w14:paraId="7CA13D34" w14:textId="77777777" w:rsid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przedstawia położenie Ziemi w Układzie Słonecznym.</w:t>
            </w:r>
          </w:p>
          <w:p w14:paraId="50B5F524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4CA7" w14:textId="77777777" w:rsidR="006D5581" w:rsidRDefault="006D5581" w:rsidP="006D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B960F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planuje i realizuje własne projekty/prace; realizując te projekty/prace współdziała w grupie;</w:t>
            </w:r>
          </w:p>
          <w:p w14:paraId="7CA88CCB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wyjaśnia znaczenie oraz konieczność zachowania ładu, porządku i dobrej organizacji miejsca pracy ze względów bezpieczeństwa;</w:t>
            </w:r>
          </w:p>
          <w:p w14:paraId="692E55A8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ocenia projekty/prace, wykorzystując poznane i zaakceptowane wartości: systematyczność działania, pracowitość, konsekwencja, gospodarność, oszczędność, umiar w odniesieniu do korzystania z czasu, materiałów, narzędzi i urządzeń;</w:t>
            </w:r>
          </w:p>
          <w:p w14:paraId="31990F6F" w14:textId="77777777" w:rsidR="006D5581" w:rsidRPr="006D5581" w:rsidRDefault="006D5581" w:rsidP="006D5581">
            <w:pPr>
              <w:pStyle w:val="Akapitzlist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1">
              <w:rPr>
                <w:rFonts w:ascii="Times New Roman" w:hAnsi="Times New Roman" w:cs="Times New Roman"/>
                <w:sz w:val="24"/>
                <w:szCs w:val="24"/>
              </w:rPr>
              <w:t>organizuje pracę, wykorzystuje urządzenia techniczne i technologie; zwraca uwagę na zdrowie i zachowanie bezpieczeństwa, z uwzględnieniem selekcji informacji, wykonywania czynności użytecznych lub potrzebnych.</w:t>
            </w:r>
          </w:p>
        </w:tc>
      </w:tr>
    </w:tbl>
    <w:p w14:paraId="75ADA43B" w14:textId="77777777" w:rsidR="0094734E" w:rsidRPr="0094734E" w:rsidRDefault="0094734E" w:rsidP="0094734E">
      <w:pPr>
        <w:rPr>
          <w:rFonts w:ascii="Times New Roman" w:hAnsi="Times New Roman" w:cs="Times New Roman"/>
          <w:sz w:val="24"/>
          <w:szCs w:val="24"/>
        </w:rPr>
      </w:pPr>
    </w:p>
    <w:p w14:paraId="21826605" w14:textId="77777777" w:rsidR="0094734E" w:rsidRPr="0094734E" w:rsidRDefault="0094734E">
      <w:pPr>
        <w:rPr>
          <w:rFonts w:ascii="Times New Roman" w:hAnsi="Times New Roman" w:cs="Times New Roman"/>
          <w:sz w:val="24"/>
          <w:szCs w:val="24"/>
        </w:rPr>
      </w:pPr>
    </w:p>
    <w:sectPr w:rsidR="0094734E" w:rsidRPr="0094734E" w:rsidSect="0058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6DB"/>
    <w:multiLevelType w:val="hybridMultilevel"/>
    <w:tmpl w:val="48BA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6EC"/>
    <w:multiLevelType w:val="hybridMultilevel"/>
    <w:tmpl w:val="E1CC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39E"/>
    <w:multiLevelType w:val="hybridMultilevel"/>
    <w:tmpl w:val="5386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C5E"/>
    <w:multiLevelType w:val="hybridMultilevel"/>
    <w:tmpl w:val="F0F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1BB8"/>
    <w:multiLevelType w:val="hybridMultilevel"/>
    <w:tmpl w:val="3CA27548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E"/>
    <w:rsid w:val="00445280"/>
    <w:rsid w:val="005879B8"/>
    <w:rsid w:val="00674543"/>
    <w:rsid w:val="006D5581"/>
    <w:rsid w:val="007E27AC"/>
    <w:rsid w:val="0094734E"/>
    <w:rsid w:val="0097624A"/>
    <w:rsid w:val="0099006A"/>
    <w:rsid w:val="00C74A25"/>
    <w:rsid w:val="00CB6A54"/>
    <w:rsid w:val="00E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610F"/>
  <w15:docId w15:val="{648CEEEB-505A-4AE6-A9AB-A5E8C8C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2842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Barbara Plotzke</cp:lastModifiedBy>
  <cp:revision>2</cp:revision>
  <dcterms:created xsi:type="dcterms:W3CDTF">2020-09-30T21:43:00Z</dcterms:created>
  <dcterms:modified xsi:type="dcterms:W3CDTF">2020-09-30T21:43:00Z</dcterms:modified>
</cp:coreProperties>
</file>